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2BDE2D27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5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6" w14:textId="632F41B0" w:rsidR="00981A60" w:rsidRPr="00894D1A" w:rsidRDefault="00D44474" w:rsidP="0079483F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894D1A">
              <w:rPr>
                <w:b/>
                <w:color w:val="000000"/>
                <w:lang w:val="en-US"/>
              </w:rPr>
              <w:t>211</w:t>
            </w:r>
          </w:p>
        </w:tc>
      </w:tr>
      <w:tr w:rsidR="00981A60" w14:paraId="2BDE2D2A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8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9" w14:textId="510B26B9" w:rsidR="00981A60" w:rsidRDefault="00894D1A" w:rsidP="00DF426C">
            <w:pPr>
              <w:rPr>
                <w:b/>
              </w:rPr>
            </w:pPr>
            <w:r w:rsidRPr="00894D1A">
              <w:rPr>
                <w:b/>
                <w:color w:val="000000"/>
              </w:rPr>
              <w:t>2340963</w:t>
            </w:r>
          </w:p>
        </w:tc>
      </w:tr>
    </w:tbl>
    <w:p w14:paraId="2BDE2D2B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BDE2D2C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D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DE2D2E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F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DE2D30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DE2D31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2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3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2BDE2D34" w14:textId="5367299C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D44474">
        <w:rPr>
          <w:b/>
          <w:sz w:val="26"/>
          <w:szCs w:val="26"/>
        </w:rPr>
        <w:t xml:space="preserve"> </w:t>
      </w:r>
      <w:r w:rsidR="00894D1A" w:rsidRPr="00894D1A">
        <w:rPr>
          <w:b/>
          <w:sz w:val="26"/>
          <w:szCs w:val="26"/>
        </w:rPr>
        <w:t xml:space="preserve">NLL-R63-5W-230-4.2К Е27 </w:t>
      </w:r>
      <w:proofErr w:type="spellStart"/>
      <w:r w:rsidR="00894D1A" w:rsidRPr="00894D1A">
        <w:rPr>
          <w:b/>
          <w:sz w:val="26"/>
          <w:szCs w:val="26"/>
        </w:rPr>
        <w:t>Navigator</w:t>
      </w:r>
      <w:proofErr w:type="spellEnd"/>
    </w:p>
    <w:p w14:paraId="2BDE2D35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2BDE2D36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2BDE2D37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2BDE2D38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2BDE2D39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7"/>
        <w:gridCol w:w="8221"/>
      </w:tblGrid>
      <w:tr w:rsidR="00F843E0" w14:paraId="2BDE2D3D" w14:textId="77777777" w:rsidTr="00DF426C">
        <w:trPr>
          <w:trHeight w:val="255"/>
        </w:trPr>
        <w:tc>
          <w:tcPr>
            <w:tcW w:w="2017" w:type="dxa"/>
            <w:vAlign w:val="center"/>
          </w:tcPr>
          <w:p w14:paraId="2BDE2D3A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2BDE2D3B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221" w:type="dxa"/>
            <w:vAlign w:val="center"/>
          </w:tcPr>
          <w:p w14:paraId="2BDE2D3C" w14:textId="77777777" w:rsidR="00F843E0" w:rsidRPr="00F778F8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 w:rsidRPr="00F778F8">
              <w:t>Технические требования и характеристики</w:t>
            </w:r>
          </w:p>
        </w:tc>
      </w:tr>
      <w:tr w:rsidR="00D44474" w14:paraId="2BDE2D40" w14:textId="77777777" w:rsidTr="00DF426C">
        <w:trPr>
          <w:trHeight w:val="126"/>
        </w:trPr>
        <w:tc>
          <w:tcPr>
            <w:tcW w:w="2017" w:type="dxa"/>
            <w:vMerge w:val="restart"/>
            <w:vAlign w:val="center"/>
          </w:tcPr>
          <w:p w14:paraId="2BDE2D3E" w14:textId="0B6EC500" w:rsidR="00D44474" w:rsidRPr="00DF426C" w:rsidRDefault="000F095E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proofErr w:type="spellStart"/>
            <w:r w:rsidRPr="000F095E">
              <w:rPr>
                <w:lang w:val="en-US"/>
              </w:rPr>
              <w:t>Лампа</w:t>
            </w:r>
            <w:proofErr w:type="spellEnd"/>
            <w:r w:rsidRPr="000F095E">
              <w:rPr>
                <w:lang w:val="en-US"/>
              </w:rPr>
              <w:t xml:space="preserve"> NLL-R63-5W-230-4.2К Е27 Navigator</w:t>
            </w:r>
          </w:p>
        </w:tc>
        <w:tc>
          <w:tcPr>
            <w:tcW w:w="8221" w:type="dxa"/>
            <w:vAlign w:val="bottom"/>
          </w:tcPr>
          <w:p w14:paraId="2BDE2D3F" w14:textId="374884A9" w:rsidR="00D44474" w:rsidRPr="00F778F8" w:rsidRDefault="00D44474" w:rsidP="006A3A94">
            <w:pPr>
              <w:rPr>
                <w:color w:val="000000"/>
              </w:rPr>
            </w:pPr>
            <w:r w:rsidRPr="00F778F8">
              <w:rPr>
                <w:color w:val="000000"/>
              </w:rPr>
              <w:t xml:space="preserve">Тип – </w:t>
            </w:r>
            <w:proofErr w:type="gramStart"/>
            <w:r w:rsidR="006A3A94" w:rsidRPr="00F778F8">
              <w:rPr>
                <w:color w:val="000000"/>
              </w:rPr>
              <w:t>светодиодная</w:t>
            </w:r>
            <w:proofErr w:type="gramEnd"/>
            <w:r w:rsidR="006A3A94" w:rsidRPr="00F778F8">
              <w:rPr>
                <w:color w:val="000000"/>
              </w:rPr>
              <w:t xml:space="preserve"> с </w:t>
            </w:r>
            <w:r w:rsidR="006A3A94" w:rsidRPr="00F778F8">
              <w:t>алюминиевым радиатором</w:t>
            </w:r>
          </w:p>
        </w:tc>
      </w:tr>
      <w:tr w:rsidR="00D44474" w14:paraId="2BDE2D43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1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2" w14:textId="49206128" w:rsidR="00D44474" w:rsidRPr="00F778F8" w:rsidRDefault="00D44474" w:rsidP="00153547">
            <w:pPr>
              <w:rPr>
                <w:color w:val="000000"/>
              </w:rPr>
            </w:pPr>
            <w:r w:rsidRPr="00F778F8">
              <w:rPr>
                <w:color w:val="000000"/>
              </w:rPr>
              <w:t xml:space="preserve">Область применения – </w:t>
            </w:r>
            <w:r w:rsidR="00C41204" w:rsidRPr="00F778F8">
              <w:rPr>
                <w:color w:val="000000"/>
              </w:rPr>
              <w:t>для освещения помещений</w:t>
            </w:r>
          </w:p>
        </w:tc>
      </w:tr>
      <w:tr w:rsidR="00D44474" w14:paraId="2BDE2D46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4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5" w14:textId="38CCA356" w:rsidR="00D44474" w:rsidRPr="00F778F8" w:rsidRDefault="00D44474" w:rsidP="00DF426C">
            <w:pPr>
              <w:rPr>
                <w:color w:val="000000"/>
              </w:rPr>
            </w:pPr>
            <w:r w:rsidRPr="00F778F8">
              <w:rPr>
                <w:color w:val="000000"/>
              </w:rPr>
              <w:t xml:space="preserve">Мощность, </w:t>
            </w:r>
            <w:proofErr w:type="gramStart"/>
            <w:r w:rsidRPr="00F778F8">
              <w:rPr>
                <w:color w:val="000000"/>
              </w:rPr>
              <w:t>Вт</w:t>
            </w:r>
            <w:proofErr w:type="gramEnd"/>
            <w:r w:rsidRPr="00F778F8">
              <w:rPr>
                <w:color w:val="000000"/>
              </w:rPr>
              <w:t xml:space="preserve"> – </w:t>
            </w:r>
            <w:r w:rsidR="006A3A94" w:rsidRPr="00F778F8">
              <w:rPr>
                <w:color w:val="000000"/>
              </w:rPr>
              <w:t>5</w:t>
            </w:r>
          </w:p>
        </w:tc>
      </w:tr>
      <w:tr w:rsidR="00D44474" w14:paraId="2BDE2D49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7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8" w14:textId="42D4301A" w:rsidR="00D44474" w:rsidRPr="00F778F8" w:rsidRDefault="00D44474" w:rsidP="006A3A94">
            <w:pPr>
              <w:rPr>
                <w:color w:val="000000"/>
              </w:rPr>
            </w:pPr>
            <w:r w:rsidRPr="00F778F8">
              <w:rPr>
                <w:color w:val="000000"/>
              </w:rPr>
              <w:t xml:space="preserve">Номинальное напряжение, В – </w:t>
            </w:r>
            <w:r w:rsidR="006A3A94" w:rsidRPr="00F778F8">
              <w:rPr>
                <w:color w:val="000000"/>
              </w:rPr>
              <w:t>220</w:t>
            </w:r>
          </w:p>
        </w:tc>
      </w:tr>
      <w:tr w:rsidR="00D44474" w14:paraId="2BDE2D4C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A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B" w14:textId="76814652" w:rsidR="00D44474" w:rsidRPr="00F778F8" w:rsidRDefault="00D44474" w:rsidP="006A3A94">
            <w:pPr>
              <w:rPr>
                <w:color w:val="000000"/>
              </w:rPr>
            </w:pPr>
            <w:r w:rsidRPr="00F778F8">
              <w:rPr>
                <w:color w:val="000000"/>
              </w:rPr>
              <w:t xml:space="preserve">Световой поток, не менее, Лм – </w:t>
            </w:r>
            <w:r w:rsidR="006A3A94" w:rsidRPr="00F778F8">
              <w:rPr>
                <w:color w:val="000000"/>
              </w:rPr>
              <w:t>425</w:t>
            </w:r>
          </w:p>
        </w:tc>
      </w:tr>
      <w:tr w:rsidR="00D44474" w14:paraId="2BDE2D4F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D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E" w14:textId="1310D4A0" w:rsidR="00D44474" w:rsidRPr="00F778F8" w:rsidRDefault="00D44474" w:rsidP="006A3A94">
            <w:pPr>
              <w:rPr>
                <w:color w:val="000000"/>
              </w:rPr>
            </w:pPr>
            <w:r w:rsidRPr="00F778F8">
              <w:rPr>
                <w:color w:val="000000"/>
              </w:rPr>
              <w:t xml:space="preserve">Цветовая температура, К – </w:t>
            </w:r>
            <w:r w:rsidR="006A3A94" w:rsidRPr="00F778F8">
              <w:rPr>
                <w:color w:val="000000"/>
              </w:rPr>
              <w:t>4 000</w:t>
            </w:r>
          </w:p>
        </w:tc>
      </w:tr>
      <w:tr w:rsidR="00D44474" w14:paraId="2BDE2D52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0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51" w14:textId="77777777" w:rsidR="00D44474" w:rsidRPr="00F778F8" w:rsidRDefault="00D44474" w:rsidP="00153547">
            <w:pPr>
              <w:rPr>
                <w:color w:val="000000"/>
              </w:rPr>
            </w:pPr>
            <w:r w:rsidRPr="00F778F8">
              <w:rPr>
                <w:color w:val="000000"/>
              </w:rPr>
              <w:t xml:space="preserve">Цоколь – </w:t>
            </w:r>
            <w:r w:rsidR="00153547" w:rsidRPr="00F778F8">
              <w:rPr>
                <w:lang w:val="en-US"/>
              </w:rPr>
              <w:t>E</w:t>
            </w:r>
            <w:r w:rsidR="00DF426C" w:rsidRPr="00F778F8">
              <w:t>27</w:t>
            </w:r>
          </w:p>
        </w:tc>
      </w:tr>
      <w:tr w:rsidR="00530EBA" w14:paraId="2BDE2D55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3" w14:textId="77777777" w:rsidR="00530EBA" w:rsidRDefault="00530EB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54" w14:textId="77777777" w:rsidR="00530EBA" w:rsidRPr="00F778F8" w:rsidRDefault="00B83C60" w:rsidP="005D7F48">
            <w:pPr>
              <w:rPr>
                <w:color w:val="000000"/>
              </w:rPr>
            </w:pPr>
            <w:r w:rsidRPr="00F778F8">
              <w:rPr>
                <w:color w:val="000000"/>
              </w:rPr>
              <w:t xml:space="preserve">Рабочее положение – </w:t>
            </w:r>
            <w:r w:rsidR="005D7F48" w:rsidRPr="00F778F8">
              <w:rPr>
                <w:color w:val="000000"/>
              </w:rPr>
              <w:t>любое</w:t>
            </w:r>
          </w:p>
        </w:tc>
      </w:tr>
      <w:tr w:rsidR="00D44474" w14:paraId="2BDE2D58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6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57" w14:textId="3112F000" w:rsidR="00D44474" w:rsidRPr="00F778F8" w:rsidRDefault="00D44474" w:rsidP="006A3A94">
            <w:pPr>
              <w:rPr>
                <w:color w:val="000000"/>
              </w:rPr>
            </w:pPr>
            <w:r w:rsidRPr="00F778F8">
              <w:rPr>
                <w:color w:val="000000"/>
              </w:rPr>
              <w:t xml:space="preserve">Габариты, L x D, не более, </w:t>
            </w:r>
            <w:proofErr w:type="gramStart"/>
            <w:r w:rsidRPr="00F778F8">
              <w:rPr>
                <w:color w:val="000000"/>
              </w:rPr>
              <w:t>мм</w:t>
            </w:r>
            <w:proofErr w:type="gramEnd"/>
            <w:r w:rsidRPr="00F778F8">
              <w:rPr>
                <w:color w:val="000000"/>
              </w:rPr>
              <w:t xml:space="preserve"> – </w:t>
            </w:r>
            <w:r w:rsidR="00DF426C" w:rsidRPr="00F778F8">
              <w:rPr>
                <w:color w:val="000000"/>
              </w:rPr>
              <w:t>1</w:t>
            </w:r>
            <w:r w:rsidR="006A3A94" w:rsidRPr="00F778F8">
              <w:rPr>
                <w:color w:val="000000"/>
              </w:rPr>
              <w:t>06</w:t>
            </w:r>
            <w:r w:rsidRPr="00F778F8">
              <w:rPr>
                <w:color w:val="000000"/>
              </w:rPr>
              <w:t xml:space="preserve"> х </w:t>
            </w:r>
            <w:r w:rsidR="006A3A94" w:rsidRPr="00F778F8">
              <w:rPr>
                <w:color w:val="000000"/>
              </w:rPr>
              <w:t>63</w:t>
            </w:r>
          </w:p>
        </w:tc>
      </w:tr>
      <w:tr w:rsidR="00D44474" w14:paraId="2BDE2D5B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9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5A" w14:textId="367A10A2" w:rsidR="00D44474" w:rsidRPr="00F778F8" w:rsidRDefault="00D44474" w:rsidP="00717EF7">
            <w:pPr>
              <w:rPr>
                <w:color w:val="000000"/>
              </w:rPr>
            </w:pPr>
            <w:r w:rsidRPr="00F778F8">
              <w:rPr>
                <w:color w:val="000000"/>
              </w:rPr>
              <w:t>Гарантийный срок</w:t>
            </w:r>
            <w:r w:rsidR="00717EF7" w:rsidRPr="00F778F8">
              <w:rPr>
                <w:color w:val="000000"/>
              </w:rPr>
              <w:t>, не менее, часов – 1 000</w:t>
            </w:r>
          </w:p>
        </w:tc>
      </w:tr>
      <w:tr w:rsidR="00D44474" w14:paraId="2BDE2D5E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C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5D" w14:textId="4A0AAAC1" w:rsidR="00D44474" w:rsidRPr="00F778F8" w:rsidRDefault="00717EF7" w:rsidP="00F778F8">
            <w:pPr>
              <w:rPr>
                <w:color w:val="000000"/>
              </w:rPr>
            </w:pPr>
            <w:r w:rsidRPr="00F778F8">
              <w:rPr>
                <w:color w:val="000000"/>
              </w:rPr>
              <w:t>Срок службы, не менее, часов – 1</w:t>
            </w:r>
            <w:r w:rsidR="00F778F8" w:rsidRPr="00F778F8">
              <w:rPr>
                <w:color w:val="000000"/>
              </w:rPr>
              <w:t>0</w:t>
            </w:r>
            <w:r w:rsidRPr="00F778F8">
              <w:rPr>
                <w:color w:val="000000"/>
              </w:rPr>
              <w:t xml:space="preserve"> 000</w:t>
            </w:r>
          </w:p>
        </w:tc>
      </w:tr>
    </w:tbl>
    <w:p w14:paraId="2BDE2D5F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2BDE2D60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BDE2D61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2BDE2D62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2BDE2D63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BDE2D64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2BDE2D65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2BDE2D66" w14:textId="1D16A1C3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877170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DE2D68" w14:textId="4A90D3D3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87717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2BDE2D69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2BDE2D6A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2BDE2D6B" w14:textId="768E8DB9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877170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BDE2D6C" w14:textId="77777777" w:rsidR="00690185" w:rsidRPr="0014256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</w:t>
      </w:r>
      <w:r w:rsidR="004507D9" w:rsidRPr="00142568">
        <w:rPr>
          <w:bCs/>
          <w:sz w:val="24"/>
          <w:szCs w:val="24"/>
        </w:rPr>
        <w:t xml:space="preserve"> </w:t>
      </w:r>
      <w:r w:rsidR="00690185" w:rsidRPr="00142568">
        <w:rPr>
          <w:bCs/>
          <w:sz w:val="24"/>
          <w:szCs w:val="24"/>
        </w:rPr>
        <w:t>должн</w:t>
      </w:r>
      <w:r w:rsidR="004507D9" w:rsidRPr="00142568">
        <w:rPr>
          <w:bCs/>
          <w:sz w:val="24"/>
          <w:szCs w:val="24"/>
        </w:rPr>
        <w:t>ы</w:t>
      </w:r>
      <w:r w:rsidR="00690185" w:rsidRPr="0014256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142568">
        <w:rPr>
          <w:bCs/>
          <w:sz w:val="24"/>
          <w:szCs w:val="24"/>
        </w:rPr>
        <w:t>о</w:t>
      </w:r>
      <w:r w:rsidR="00690185" w:rsidRPr="00142568">
        <w:rPr>
          <w:bCs/>
          <w:sz w:val="24"/>
          <w:szCs w:val="24"/>
        </w:rPr>
        <w:t>вок» (ПУЭ) (7-е издание) и требованиям:</w:t>
      </w:r>
    </w:p>
    <w:p w14:paraId="2BDE2D6D" w14:textId="77777777" w:rsidR="00142568" w:rsidRPr="00142568" w:rsidRDefault="00142568" w:rsidP="0014256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53075-2008 </w:t>
      </w:r>
      <w:r>
        <w:rPr>
          <w:sz w:val="24"/>
          <w:szCs w:val="24"/>
        </w:rPr>
        <w:t>«</w:t>
      </w:r>
      <w:r w:rsidRPr="00142568">
        <w:rPr>
          <w:sz w:val="24"/>
          <w:szCs w:val="24"/>
        </w:rPr>
        <w:t xml:space="preserve">Лампы </w:t>
      </w:r>
      <w:proofErr w:type="spellStart"/>
      <w:r w:rsidRPr="00142568">
        <w:rPr>
          <w:sz w:val="24"/>
          <w:szCs w:val="24"/>
        </w:rPr>
        <w:t>металлогалогенные</w:t>
      </w:r>
      <w:proofErr w:type="spellEnd"/>
      <w:r w:rsidRPr="00142568">
        <w:rPr>
          <w:sz w:val="24"/>
          <w:szCs w:val="24"/>
        </w:rPr>
        <w:t>. Эксплуатационные требования</w:t>
      </w:r>
      <w:r>
        <w:rPr>
          <w:sz w:val="24"/>
          <w:szCs w:val="24"/>
        </w:rPr>
        <w:t>»;</w:t>
      </w:r>
    </w:p>
    <w:p w14:paraId="2BDE2D6E" w14:textId="77777777" w:rsidR="00934470" w:rsidRPr="0014256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</w:t>
      </w:r>
      <w:r w:rsidR="00BD11DE" w:rsidRPr="00142568">
        <w:rPr>
          <w:sz w:val="24"/>
          <w:szCs w:val="24"/>
        </w:rPr>
        <w:t>;</w:t>
      </w:r>
    </w:p>
    <w:p w14:paraId="2BDE2D6F" w14:textId="77777777" w:rsidR="00F10ED8" w:rsidRPr="00142568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142568">
        <w:rPr>
          <w:sz w:val="24"/>
          <w:szCs w:val="24"/>
        </w:rPr>
        <w:t>е</w:t>
      </w:r>
      <w:r w:rsidRPr="00142568">
        <w:rPr>
          <w:sz w:val="24"/>
          <w:szCs w:val="24"/>
        </w:rPr>
        <w:t>ские условия»;</w:t>
      </w:r>
    </w:p>
    <w:p w14:paraId="2BDE2D70" w14:textId="77777777" w:rsidR="002D28B7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2BDE2D71" w14:textId="77777777" w:rsidR="00FA2000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568">
        <w:rPr>
          <w:sz w:val="24"/>
          <w:szCs w:val="24"/>
        </w:rPr>
        <w:t>»</w:t>
      </w:r>
      <w:r w:rsidR="00111C96" w:rsidRPr="00142568">
        <w:rPr>
          <w:sz w:val="24"/>
          <w:szCs w:val="24"/>
        </w:rPr>
        <w:t>;</w:t>
      </w:r>
    </w:p>
    <w:p w14:paraId="2BDE2D72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2BDE2D73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2BDE2D74" w14:textId="77777777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Каждая партия </w:t>
      </w:r>
      <w:r w:rsidR="0063026E" w:rsidRPr="00142568">
        <w:rPr>
          <w:bCs/>
          <w:sz w:val="24"/>
          <w:szCs w:val="24"/>
        </w:rPr>
        <w:t>ламп</w:t>
      </w:r>
      <w:r w:rsidR="008C2F08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должна подвергаться приемо-сдаточным испытаниям.</w:t>
      </w:r>
    </w:p>
    <w:p w14:paraId="2BDE2D75" w14:textId="106C8ED4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Срок изготовления </w:t>
      </w:r>
      <w:r w:rsidR="0063026E" w:rsidRPr="00142568">
        <w:rPr>
          <w:bCs/>
          <w:sz w:val="24"/>
          <w:szCs w:val="24"/>
        </w:rPr>
        <w:t>ламп</w:t>
      </w:r>
      <w:r w:rsidR="008B6F20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 xml:space="preserve">должен быть не более полугода </w:t>
      </w:r>
      <w:r w:rsidR="000F095E">
        <w:rPr>
          <w:bCs/>
          <w:sz w:val="24"/>
          <w:szCs w:val="24"/>
        </w:rPr>
        <w:t>до</w:t>
      </w:r>
      <w:bookmarkStart w:id="0" w:name="_GoBack"/>
      <w:bookmarkEnd w:id="0"/>
      <w:r w:rsidRPr="00142568">
        <w:rPr>
          <w:bCs/>
          <w:sz w:val="24"/>
          <w:szCs w:val="24"/>
        </w:rPr>
        <w:t xml:space="preserve"> момента поставки.</w:t>
      </w:r>
    </w:p>
    <w:p w14:paraId="2BDE2D76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2BDE2D77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2BDE2D78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2BDE2D79" w14:textId="77777777"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2BDE2D7A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BDE2D7C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2BDE2D7D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E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2BDE2D7F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2BDE2D80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lastRenderedPageBreak/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2BDE2D81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2BDE2D82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2BDE2D83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BDE2D84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2BDE2D85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BDE2D86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2BDE2D87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2BDE2D88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2BDE2D89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BDE2D8A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2BDE2D8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BDE2D8C" w14:textId="0780E4A4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877170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2BDE2D8D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2BDE2D8E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2BDE2D8F" w14:textId="77777777" w:rsidR="00791B33" w:rsidRDefault="00791B33" w:rsidP="00830CE0">
      <w:pPr>
        <w:rPr>
          <w:sz w:val="26"/>
          <w:szCs w:val="26"/>
        </w:rPr>
      </w:pPr>
    </w:p>
    <w:p w14:paraId="2BDE2D90" w14:textId="77777777" w:rsidR="00830CE0" w:rsidRPr="00A34EC9" w:rsidRDefault="00830CE0" w:rsidP="00830CE0">
      <w:pPr>
        <w:rPr>
          <w:sz w:val="26"/>
          <w:szCs w:val="26"/>
        </w:rPr>
      </w:pPr>
    </w:p>
    <w:p w14:paraId="2BDE2D91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2BDE2D92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2BDE2D93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965D9" w14:textId="77777777" w:rsidR="00506ED3" w:rsidRDefault="00506ED3">
      <w:r>
        <w:separator/>
      </w:r>
    </w:p>
  </w:endnote>
  <w:endnote w:type="continuationSeparator" w:id="0">
    <w:p w14:paraId="6B985087" w14:textId="77777777" w:rsidR="00506ED3" w:rsidRDefault="00506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E2D98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0F095E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DFD6D8" w14:textId="77777777" w:rsidR="00506ED3" w:rsidRDefault="00506ED3">
      <w:r>
        <w:separator/>
      </w:r>
    </w:p>
  </w:footnote>
  <w:footnote w:type="continuationSeparator" w:id="0">
    <w:p w14:paraId="647E0DCD" w14:textId="77777777" w:rsidR="00506ED3" w:rsidRDefault="00506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3D82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E6D51"/>
    <w:rsid w:val="000F095E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2568"/>
    <w:rsid w:val="00143CB0"/>
    <w:rsid w:val="00147596"/>
    <w:rsid w:val="00152444"/>
    <w:rsid w:val="00153547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0B41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7565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1595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1084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ED3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0EBA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D7F48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A3A94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5623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17EF7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3F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77170"/>
    <w:rsid w:val="008815AA"/>
    <w:rsid w:val="008822D8"/>
    <w:rsid w:val="0088338D"/>
    <w:rsid w:val="00885828"/>
    <w:rsid w:val="00894D1A"/>
    <w:rsid w:val="008A1111"/>
    <w:rsid w:val="008A44E5"/>
    <w:rsid w:val="008A6767"/>
    <w:rsid w:val="008A6CF6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3D15"/>
    <w:rsid w:val="009D538F"/>
    <w:rsid w:val="009D61EC"/>
    <w:rsid w:val="009D6CEC"/>
    <w:rsid w:val="009D7715"/>
    <w:rsid w:val="009E00B7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5C8D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3C60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1204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87F"/>
    <w:rsid w:val="00D26C5F"/>
    <w:rsid w:val="00D31CAF"/>
    <w:rsid w:val="00D31D6A"/>
    <w:rsid w:val="00D40EF1"/>
    <w:rsid w:val="00D411CE"/>
    <w:rsid w:val="00D4127B"/>
    <w:rsid w:val="00D41D7A"/>
    <w:rsid w:val="00D4276F"/>
    <w:rsid w:val="00D43663"/>
    <w:rsid w:val="00D4376F"/>
    <w:rsid w:val="00D44474"/>
    <w:rsid w:val="00D50F5E"/>
    <w:rsid w:val="00D52411"/>
    <w:rsid w:val="00D55A3F"/>
    <w:rsid w:val="00D55B70"/>
    <w:rsid w:val="00D57A72"/>
    <w:rsid w:val="00D61A57"/>
    <w:rsid w:val="00D62B23"/>
    <w:rsid w:val="00D63598"/>
    <w:rsid w:val="00D7686A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426C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699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4484C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78F8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083B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E2D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083A5BC-0E3A-4371-96F9-8F9581605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811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3</cp:revision>
  <cp:lastPrinted>2009-10-15T06:49:00Z</cp:lastPrinted>
  <dcterms:created xsi:type="dcterms:W3CDTF">2017-11-20T08:00:00Z</dcterms:created>
  <dcterms:modified xsi:type="dcterms:W3CDTF">2017-11-20T08:02:00Z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